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7D53C" w14:textId="3124A351" w:rsidR="00D20B94" w:rsidRDefault="00C33739" w:rsidP="00C33739">
      <w:pPr>
        <w:jc w:val="center"/>
        <w:rPr>
          <w:b/>
          <w:bCs/>
          <w:sz w:val="40"/>
          <w:szCs w:val="40"/>
          <w:u w:val="single"/>
        </w:rPr>
      </w:pPr>
      <w:r w:rsidRPr="00C33739">
        <w:rPr>
          <w:b/>
          <w:bCs/>
          <w:sz w:val="40"/>
          <w:szCs w:val="40"/>
          <w:u w:val="single"/>
        </w:rPr>
        <w:t>Pollo Rosa Maria</w:t>
      </w:r>
    </w:p>
    <w:p w14:paraId="7DBA7442" w14:textId="77777777" w:rsidR="00DB0141" w:rsidRPr="00DB0141" w:rsidRDefault="00DB0141" w:rsidP="00DB01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01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ingredients</w:t>
      </w:r>
    </w:p>
    <w:p w14:paraId="42D8635F" w14:textId="63D75E3F" w:rsidR="00DB0141" w:rsidRPr="00DB0141" w:rsidRDefault="00DB0141" w:rsidP="00DB0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 butterflied </w:t>
      </w:r>
      <w:hyperlink r:id="rId5" w:history="1">
        <w:r w:rsidRPr="00DB0141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</w:rPr>
          <w:t>chicken breasts</w:t>
        </w:r>
      </w:hyperlink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4A7B68F" w14:textId="47DEDFB1" w:rsidR="00DB0141" w:rsidRPr="00DB0141" w:rsidRDefault="00DB0141" w:rsidP="00DB0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 slices </w:t>
      </w:r>
      <w:hyperlink r:id="rId6" w:history="1">
        <w:r w:rsidRPr="00DB0141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</w:rPr>
          <w:t>prosciutto</w:t>
        </w:r>
      </w:hyperlink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1134055" w14:textId="288581AB" w:rsidR="00DB0141" w:rsidRPr="00DB0141" w:rsidRDefault="00DB0141" w:rsidP="00DB0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⁄</w:t>
      </w: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>4</w:t>
      </w: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cup </w:t>
      </w:r>
      <w:hyperlink r:id="rId7" w:history="1">
        <w:r w:rsidRPr="00DB0141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</w:rPr>
          <w:t>Fontina cheese</w:t>
        </w:r>
      </w:hyperlink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5D74172" w14:textId="2FBA6534" w:rsidR="00DB0141" w:rsidRPr="00DB0141" w:rsidRDefault="00DB0141" w:rsidP="00DB0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1.5 </w:t>
      </w:r>
      <w:hyperlink r:id="rId8" w:history="1">
        <w:r w:rsidRPr="00DB0141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</w:rPr>
          <w:t>garlic cloves</w:t>
        </w:r>
      </w:hyperlink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DF66B10" w14:textId="398DFFD0" w:rsidR="00DB0141" w:rsidRPr="00DB0141" w:rsidRDefault="00DB0141" w:rsidP="00DB0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⁄</w:t>
      </w:r>
      <w:r w:rsidR="004B36C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9" w:history="1">
        <w:r w:rsidR="004B36C8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</w:rPr>
          <w:t>shallot</w:t>
        </w:r>
      </w:hyperlink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diced </w:t>
      </w:r>
    </w:p>
    <w:p w14:paraId="61760493" w14:textId="4A360363" w:rsidR="00DB0141" w:rsidRPr="00DB0141" w:rsidRDefault="00DB0141" w:rsidP="00DB0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 oz </w:t>
      </w:r>
      <w:hyperlink r:id="rId10" w:history="1">
        <w:r w:rsidRPr="00DB0141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</w:rPr>
          <w:t>dry white wine</w:t>
        </w:r>
      </w:hyperlink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79A6B59" w14:textId="47E35CBF" w:rsidR="00DB0141" w:rsidRPr="00DB0141" w:rsidRDefault="004B36C8" w:rsidP="00DB0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DB0141"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tablespoons </w:t>
      </w:r>
      <w:hyperlink r:id="rId11" w:history="1">
        <w:r w:rsidR="00DB0141" w:rsidRPr="00DB0141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</w:rPr>
          <w:t>unsalted butter</w:t>
        </w:r>
      </w:hyperlink>
      <w:r w:rsidR="00DB0141"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A14F70B" w14:textId="73DE282D" w:rsidR="00DB0141" w:rsidRPr="00DB0141" w:rsidRDefault="00DB0141" w:rsidP="00DB0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⁄</w:t>
      </w: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4 </w:t>
      </w: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 </w:t>
      </w:r>
      <w:hyperlink r:id="rId12" w:history="1">
        <w:r w:rsidRPr="00DB0141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</w:rPr>
          <w:t>pepper</w:t>
        </w:r>
      </w:hyperlink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156464D" w14:textId="77777777" w:rsidR="00DB0141" w:rsidRPr="00DB0141" w:rsidRDefault="00DB0141" w:rsidP="00DB0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 dash </w:t>
      </w:r>
      <w:hyperlink r:id="rId13" w:history="1">
        <w:r w:rsidRPr="00DB0141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</w:rPr>
          <w:t>salt</w:t>
        </w:r>
      </w:hyperlink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5D3C1A2" w14:textId="28D0CD11" w:rsidR="00DB0141" w:rsidRPr="00DB0141" w:rsidRDefault="00DB0141" w:rsidP="00DB0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 ounces sliced </w:t>
      </w:r>
      <w:hyperlink r:id="rId14" w:history="1">
        <w:r w:rsidRPr="00DB0141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</w:rPr>
          <w:t>cremini mushrooms</w:t>
        </w:r>
      </w:hyperlink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7B8062C" w14:textId="5AEBDDF9" w:rsidR="00DB0141" w:rsidRPr="00DB0141" w:rsidRDefault="00DB0141" w:rsidP="00DB0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⁄</w:t>
      </w: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>4</w:t>
      </w: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cup </w:t>
      </w:r>
      <w:hyperlink r:id="rId15" w:history="1">
        <w:r w:rsidRPr="00DB0141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</w:rPr>
          <w:t>fresh basil</w:t>
        </w:r>
      </w:hyperlink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chopped </w:t>
      </w:r>
    </w:p>
    <w:p w14:paraId="23CE6677" w14:textId="3AD18109" w:rsidR="00C33739" w:rsidRPr="00DB0141" w:rsidRDefault="00DB0141" w:rsidP="00B0194F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40"/>
          <w:szCs w:val="40"/>
        </w:rPr>
      </w:pPr>
      <w:r w:rsidRPr="00DB0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1/2 lemon, juice of </w:t>
      </w:r>
    </w:p>
    <w:p w14:paraId="07A581D1" w14:textId="77777777" w:rsidR="00DB0141" w:rsidRPr="00DB0141" w:rsidRDefault="00DB0141" w:rsidP="00DB0141">
      <w:pPr>
        <w:spacing w:before="100" w:beforeAutospacing="1" w:after="100" w:afterAutospacing="1" w:line="240" w:lineRule="auto"/>
        <w:ind w:left="720"/>
        <w:rPr>
          <w:sz w:val="40"/>
          <w:szCs w:val="40"/>
        </w:rPr>
      </w:pPr>
    </w:p>
    <w:p w14:paraId="7D05E3F7" w14:textId="6D2A4C78" w:rsidR="00C33739" w:rsidRPr="00DB0141" w:rsidRDefault="00C33739" w:rsidP="00DB0141">
      <w:pPr>
        <w:pStyle w:val="NormalWeb"/>
        <w:numPr>
          <w:ilvl w:val="0"/>
          <w:numId w:val="1"/>
        </w:numPr>
        <w:spacing w:line="480" w:lineRule="auto"/>
      </w:pPr>
      <w:r w:rsidRPr="00DB0141">
        <w:t xml:space="preserve">Using the chef knife, make a slit in the chicken breast </w:t>
      </w:r>
      <w:r w:rsidR="004B36C8">
        <w:t>in butterfly fashion</w:t>
      </w:r>
      <w:r w:rsidRPr="00DB0141">
        <w:t xml:space="preserve"> (do not slice all the way through). Add one ounce of prosciutto and one ounce of the cheese inside of the chicken. Repeat for </w:t>
      </w:r>
      <w:r w:rsidR="004B36C8">
        <w:t>both</w:t>
      </w:r>
      <w:r w:rsidRPr="00DB0141">
        <w:t xml:space="preserve"> pieces; then season with salt and pepper. </w:t>
      </w:r>
    </w:p>
    <w:p w14:paraId="24BA0234" w14:textId="3152D091" w:rsidR="00DB0141" w:rsidRDefault="00C33739" w:rsidP="00DB0141">
      <w:pPr>
        <w:pStyle w:val="NormalWeb"/>
        <w:numPr>
          <w:ilvl w:val="0"/>
          <w:numId w:val="1"/>
        </w:numPr>
        <w:spacing w:line="480" w:lineRule="auto"/>
      </w:pPr>
      <w:r w:rsidRPr="00DB0141">
        <w:t xml:space="preserve">Heat the pan over medium heat; </w:t>
      </w:r>
      <w:r w:rsidR="004B36C8">
        <w:t>add oil</w:t>
      </w:r>
      <w:r w:rsidRPr="00DB0141">
        <w:t xml:space="preserve">. Once the pan is hot, add the chicken breasts and cook </w:t>
      </w:r>
      <w:r w:rsidR="004B36C8">
        <w:t>3</w:t>
      </w:r>
      <w:r w:rsidRPr="00DB0141">
        <w:t xml:space="preserve"> minutes per side until the chicken is no longer pink.</w:t>
      </w:r>
    </w:p>
    <w:p w14:paraId="25A5547B" w14:textId="45BC0FC0" w:rsidR="004B36C8" w:rsidRPr="00DB0141" w:rsidRDefault="004B36C8" w:rsidP="00DB0141">
      <w:pPr>
        <w:pStyle w:val="NormalWeb"/>
        <w:numPr>
          <w:ilvl w:val="0"/>
          <w:numId w:val="1"/>
        </w:numPr>
        <w:spacing w:line="480" w:lineRule="auto"/>
      </w:pPr>
      <w:r>
        <w:t>Place in the oven on 350 degrees for 5 minutes.</w:t>
      </w:r>
    </w:p>
    <w:p w14:paraId="69ADC44A" w14:textId="752C972C" w:rsidR="00DB0141" w:rsidRPr="00DB0141" w:rsidRDefault="00DB0141" w:rsidP="00DB0141">
      <w:pPr>
        <w:pStyle w:val="NormalWeb"/>
        <w:numPr>
          <w:ilvl w:val="0"/>
          <w:numId w:val="1"/>
        </w:numPr>
        <w:spacing w:line="480" w:lineRule="auto"/>
      </w:pPr>
      <w:r w:rsidRPr="00DB0141">
        <w:t>Set on a plat</w:t>
      </w:r>
      <w:r w:rsidR="004B36C8">
        <w:t>e</w:t>
      </w:r>
      <w:r w:rsidRPr="00DB0141">
        <w:t>.</w:t>
      </w:r>
    </w:p>
    <w:p w14:paraId="52801EFB" w14:textId="1B4CFBAC" w:rsidR="00DB0141" w:rsidRPr="00DB0141" w:rsidRDefault="00DB0141" w:rsidP="00DB0141">
      <w:pPr>
        <w:pStyle w:val="NormalWeb"/>
        <w:numPr>
          <w:ilvl w:val="0"/>
          <w:numId w:val="1"/>
        </w:numPr>
        <w:spacing w:line="480" w:lineRule="auto"/>
      </w:pPr>
      <w:r w:rsidRPr="00DB0141">
        <w:t xml:space="preserve">In </w:t>
      </w:r>
      <w:r w:rsidR="004B36C8">
        <w:t>the same</w:t>
      </w:r>
      <w:r w:rsidRPr="00DB0141">
        <w:t xml:space="preserve"> skillet saute the </w:t>
      </w:r>
      <w:r w:rsidR="004B36C8">
        <w:t>shallots, muchrooms</w:t>
      </w:r>
      <w:r w:rsidRPr="00DB0141">
        <w:t xml:space="preserve"> and garlic in the </w:t>
      </w:r>
      <w:r w:rsidR="004B36C8">
        <w:t>oil</w:t>
      </w:r>
      <w:r w:rsidRPr="00DB0141">
        <w:t xml:space="preserve"> until tender.</w:t>
      </w:r>
    </w:p>
    <w:p w14:paraId="1D9405DF" w14:textId="44C0413D" w:rsidR="00DB0141" w:rsidRPr="00DB0141" w:rsidRDefault="00DB0141" w:rsidP="00DB0141">
      <w:pPr>
        <w:pStyle w:val="NormalWeb"/>
        <w:numPr>
          <w:ilvl w:val="0"/>
          <w:numId w:val="1"/>
        </w:numPr>
        <w:spacing w:line="480" w:lineRule="auto"/>
      </w:pPr>
      <w:r w:rsidRPr="00DB0141">
        <w:t>Deglaze the pan with the white wine.</w:t>
      </w:r>
    </w:p>
    <w:p w14:paraId="6665BA2E" w14:textId="642863AF" w:rsidR="00DB0141" w:rsidRPr="00DB0141" w:rsidRDefault="00DB0141" w:rsidP="00DB0141">
      <w:pPr>
        <w:pStyle w:val="NormalWeb"/>
        <w:numPr>
          <w:ilvl w:val="0"/>
          <w:numId w:val="1"/>
        </w:numPr>
        <w:spacing w:line="480" w:lineRule="auto"/>
      </w:pPr>
      <w:r w:rsidRPr="00DB0141">
        <w:t>Add the butter, salt, and pepper</w:t>
      </w:r>
      <w:r w:rsidR="004B36C8">
        <w:t xml:space="preserve"> </w:t>
      </w:r>
      <w:r w:rsidRPr="00DB0141">
        <w:t>and cook until tender.</w:t>
      </w:r>
    </w:p>
    <w:p w14:paraId="13EBF010" w14:textId="5E077424" w:rsidR="00DB0141" w:rsidRPr="00DB0141" w:rsidRDefault="00DB0141" w:rsidP="00DB0141">
      <w:pPr>
        <w:pStyle w:val="NormalWeb"/>
        <w:numPr>
          <w:ilvl w:val="0"/>
          <w:numId w:val="1"/>
        </w:numPr>
        <w:spacing w:line="480" w:lineRule="auto"/>
      </w:pPr>
      <w:r w:rsidRPr="00DB0141">
        <w:t>Add basil and lemon juice and swirl pan to combine.</w:t>
      </w:r>
    </w:p>
    <w:p w14:paraId="08036457" w14:textId="062C66ED" w:rsidR="00DB0141" w:rsidRPr="00DB0141" w:rsidRDefault="00DB0141" w:rsidP="00DB0141">
      <w:pPr>
        <w:pStyle w:val="NormalWeb"/>
        <w:numPr>
          <w:ilvl w:val="0"/>
          <w:numId w:val="1"/>
        </w:numPr>
        <w:spacing w:line="480" w:lineRule="auto"/>
      </w:pPr>
      <w:r w:rsidRPr="00DB0141">
        <w:t>Pour mushroom sauce over the chicken breasts.</w:t>
      </w:r>
    </w:p>
    <w:p w14:paraId="63D77449" w14:textId="77777777" w:rsidR="00C33739" w:rsidRPr="00DB0141" w:rsidRDefault="00C33739" w:rsidP="00DB0141">
      <w:pPr>
        <w:spacing w:line="240" w:lineRule="auto"/>
      </w:pPr>
    </w:p>
    <w:sectPr w:rsidR="00C33739" w:rsidRPr="00DB0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A2D78"/>
    <w:multiLevelType w:val="multilevel"/>
    <w:tmpl w:val="2996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26E7A"/>
    <w:multiLevelType w:val="hybridMultilevel"/>
    <w:tmpl w:val="22EE85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22E67"/>
    <w:multiLevelType w:val="hybridMultilevel"/>
    <w:tmpl w:val="22EE8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557453">
    <w:abstractNumId w:val="2"/>
  </w:num>
  <w:num w:numId="2" w16cid:durableId="306203023">
    <w:abstractNumId w:val="1"/>
  </w:num>
  <w:num w:numId="3" w16cid:durableId="165047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39"/>
    <w:rsid w:val="00102E9F"/>
    <w:rsid w:val="00476AC7"/>
    <w:rsid w:val="004B36C8"/>
    <w:rsid w:val="00901A1F"/>
    <w:rsid w:val="00C33739"/>
    <w:rsid w:val="00C64146"/>
    <w:rsid w:val="00D20B94"/>
    <w:rsid w:val="00DB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5250F"/>
  <w15:chartTrackingRefBased/>
  <w15:docId w15:val="{BAA10928-CBF7-4C3C-A618-D4BE9DA4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B01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DB014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B014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value">
    <w:name w:val="value"/>
    <w:basedOn w:val="DefaultParagraphFont"/>
    <w:rsid w:val="00DB0141"/>
  </w:style>
  <w:style w:type="character" w:customStyle="1" w:styleId="ingredient-quantity">
    <w:name w:val="ingredient-quantity"/>
    <w:basedOn w:val="DefaultParagraphFont"/>
    <w:rsid w:val="00DB0141"/>
  </w:style>
  <w:style w:type="character" w:customStyle="1" w:styleId="ingredient-text">
    <w:name w:val="ingredient-text"/>
    <w:basedOn w:val="DefaultParagraphFont"/>
    <w:rsid w:val="00DB0141"/>
  </w:style>
  <w:style w:type="character" w:styleId="Hyperlink">
    <w:name w:val="Hyperlink"/>
    <w:basedOn w:val="DefaultParagraphFont"/>
    <w:uiPriority w:val="99"/>
    <w:semiHidden/>
    <w:unhideWhenUsed/>
    <w:rsid w:val="00DB01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.com/about/garlic-165" TargetMode="External"/><Relationship Id="rId13" Type="http://schemas.openxmlformats.org/officeDocument/2006/relationships/hyperlink" Target="https://www.food.com/about/salt-3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od.com/about/fontina-cheese-558" TargetMode="External"/><Relationship Id="rId12" Type="http://schemas.openxmlformats.org/officeDocument/2006/relationships/hyperlink" Target="https://www.food.com/about/pepper-33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ood.com/about/prosciutto-283" TargetMode="External"/><Relationship Id="rId11" Type="http://schemas.openxmlformats.org/officeDocument/2006/relationships/hyperlink" Target="https://www.food.com/about/butter-141" TargetMode="External"/><Relationship Id="rId5" Type="http://schemas.openxmlformats.org/officeDocument/2006/relationships/hyperlink" Target="https://www.food.com/about/chicken-221" TargetMode="External"/><Relationship Id="rId15" Type="http://schemas.openxmlformats.org/officeDocument/2006/relationships/hyperlink" Target="https://www.food.com/about/basil-317" TargetMode="External"/><Relationship Id="rId10" Type="http://schemas.openxmlformats.org/officeDocument/2006/relationships/hyperlink" Target="https://www.food.com/about/wine-1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od.com/about/onion-148" TargetMode="External"/><Relationship Id="rId14" Type="http://schemas.openxmlformats.org/officeDocument/2006/relationships/hyperlink" Target="https://www.food.com/about/cremini-mushroom-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Natalie Reece</cp:lastModifiedBy>
  <cp:revision>2</cp:revision>
  <cp:lastPrinted>2023-08-24T01:49:00Z</cp:lastPrinted>
  <dcterms:created xsi:type="dcterms:W3CDTF">2023-09-25T15:55:00Z</dcterms:created>
  <dcterms:modified xsi:type="dcterms:W3CDTF">2023-09-25T15:55:00Z</dcterms:modified>
</cp:coreProperties>
</file>