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D6FEF" w14:textId="77777777" w:rsidR="000F5146" w:rsidRPr="007424D3" w:rsidRDefault="000F5146" w:rsidP="000F5146">
      <w:pPr>
        <w:spacing w:after="0"/>
        <w:jc w:val="center"/>
        <w:rPr>
          <w:b/>
          <w:bCs/>
          <w:color w:val="FF0000"/>
          <w:sz w:val="28"/>
        </w:rPr>
      </w:pPr>
      <w:r w:rsidRPr="007424D3">
        <w:rPr>
          <w:b/>
          <w:bCs/>
          <w:color w:val="FF0000"/>
          <w:sz w:val="28"/>
        </w:rPr>
        <w:t>Ingredients Scaled for 1 couple</w:t>
      </w:r>
    </w:p>
    <w:p w14:paraId="170F5B47" w14:textId="77777777" w:rsidR="000F5146" w:rsidRDefault="000F5146" w:rsidP="000F5146">
      <w:pPr>
        <w:jc w:val="center"/>
        <w:rPr>
          <w:b/>
          <w:bCs/>
          <w:sz w:val="28"/>
        </w:rPr>
      </w:pPr>
    </w:p>
    <w:p w14:paraId="5937A00A" w14:textId="48AFB068" w:rsidR="004241D7" w:rsidRPr="004241D7" w:rsidRDefault="004241D7" w:rsidP="000F5146">
      <w:pPr>
        <w:jc w:val="center"/>
        <w:rPr>
          <w:b/>
          <w:bCs/>
          <w:sz w:val="28"/>
        </w:rPr>
      </w:pPr>
      <w:r w:rsidRPr="004241D7">
        <w:rPr>
          <w:b/>
          <w:bCs/>
          <w:sz w:val="28"/>
        </w:rPr>
        <w:t>Chocolate-Ginger Cake with Bourbon Sauce</w:t>
      </w:r>
    </w:p>
    <w:p w14:paraId="6AA75B91" w14:textId="77777777" w:rsidR="004241D7" w:rsidRPr="004241D7" w:rsidRDefault="004241D7" w:rsidP="004241D7">
      <w:pPr>
        <w:spacing w:after="0"/>
        <w:rPr>
          <w:b/>
          <w:bCs/>
        </w:rPr>
      </w:pPr>
      <w:r w:rsidRPr="004241D7">
        <w:rPr>
          <w:b/>
          <w:bCs/>
        </w:rPr>
        <w:t xml:space="preserve">Ingredients </w:t>
      </w:r>
    </w:p>
    <w:p w14:paraId="3170B14E" w14:textId="5B292ACA" w:rsidR="004241D7" w:rsidRPr="004241D7" w:rsidRDefault="004876B6" w:rsidP="004241D7">
      <w:pPr>
        <w:spacing w:after="0"/>
      </w:pPr>
      <w:r>
        <w:t>2 T</w:t>
      </w:r>
      <w:r w:rsidR="004241D7" w:rsidRPr="004241D7">
        <w:t xml:space="preserve"> unsalted butter, softened, plus more for pan </w:t>
      </w:r>
    </w:p>
    <w:p w14:paraId="4B4EB8D4" w14:textId="1666D7FF" w:rsidR="004241D7" w:rsidRPr="004241D7" w:rsidRDefault="004876B6" w:rsidP="004241D7">
      <w:pPr>
        <w:spacing w:after="0"/>
      </w:pPr>
      <w:r>
        <w:t>2 T</w:t>
      </w:r>
      <w:r w:rsidR="004241D7" w:rsidRPr="004241D7">
        <w:t xml:space="preserve"> unsweetened Dutch process cocoa powder, plus more for dusting </w:t>
      </w:r>
      <w:bookmarkStart w:id="0" w:name="_GoBack"/>
      <w:r w:rsidR="00AB53DB" w:rsidRPr="00191A0A">
        <w:rPr>
          <w:color w:val="FF0000"/>
        </w:rPr>
        <w:t>(</w:t>
      </w:r>
      <w:r w:rsidR="00CA7FEF" w:rsidRPr="00191A0A">
        <w:rPr>
          <w:color w:val="FF0000"/>
        </w:rPr>
        <w:t>2</w:t>
      </w:r>
      <w:r w:rsidR="00AB53DB" w:rsidRPr="00191A0A">
        <w:rPr>
          <w:color w:val="FF0000"/>
        </w:rPr>
        <w:t xml:space="preserve"> cup +</w:t>
      </w:r>
      <w:r w:rsidR="00CA7FEF" w:rsidRPr="00191A0A">
        <w:rPr>
          <w:color w:val="FF0000"/>
        </w:rPr>
        <w:t>)</w:t>
      </w:r>
      <w:bookmarkEnd w:id="0"/>
    </w:p>
    <w:p w14:paraId="26157F66" w14:textId="13FEC87A" w:rsidR="004241D7" w:rsidRPr="004241D7" w:rsidRDefault="004876B6" w:rsidP="004241D7">
      <w:pPr>
        <w:spacing w:after="0"/>
      </w:pPr>
      <w:r>
        <w:t>1 oz</w:t>
      </w:r>
      <w:r w:rsidR="004241D7" w:rsidRPr="004241D7">
        <w:t xml:space="preserve"> unsulfured molasses </w:t>
      </w:r>
      <w:r w:rsidR="00CA7FEF">
        <w:t>(2 cups +)</w:t>
      </w:r>
    </w:p>
    <w:p w14:paraId="21C5327D" w14:textId="2C0C2241" w:rsidR="004241D7" w:rsidRPr="004241D7" w:rsidRDefault="004876B6" w:rsidP="004241D7">
      <w:pPr>
        <w:spacing w:after="0"/>
      </w:pPr>
      <w:r>
        <w:t xml:space="preserve">&lt; ¼ </w:t>
      </w:r>
      <w:r w:rsidR="004241D7" w:rsidRPr="004241D7">
        <w:t xml:space="preserve">cup packed light-brown sugar </w:t>
      </w:r>
    </w:p>
    <w:p w14:paraId="252EB55C" w14:textId="3E01DF12" w:rsidR="004241D7" w:rsidRPr="004241D7" w:rsidRDefault="004876B6" w:rsidP="004241D7">
      <w:pPr>
        <w:spacing w:after="0"/>
      </w:pPr>
      <w:r>
        <w:t xml:space="preserve">½ </w:t>
      </w:r>
      <w:r w:rsidR="004241D7" w:rsidRPr="004241D7">
        <w:t xml:space="preserve">large eggs </w:t>
      </w:r>
    </w:p>
    <w:p w14:paraId="0BF05CFF" w14:textId="2589893F" w:rsidR="004241D7" w:rsidRPr="004241D7" w:rsidRDefault="004876B6" w:rsidP="004241D7">
      <w:pPr>
        <w:spacing w:after="0"/>
      </w:pPr>
      <w:r>
        <w:t>1 T</w:t>
      </w:r>
      <w:r w:rsidR="004241D7" w:rsidRPr="004241D7">
        <w:t xml:space="preserve"> whole milk </w:t>
      </w:r>
    </w:p>
    <w:p w14:paraId="1F2C5C8F" w14:textId="27851EF9" w:rsidR="004241D7" w:rsidRPr="004241D7" w:rsidRDefault="004876B6" w:rsidP="004241D7">
      <w:pPr>
        <w:spacing w:after="0"/>
      </w:pPr>
      <w:r>
        <w:t>½ tsp</w:t>
      </w:r>
      <w:r w:rsidR="004241D7" w:rsidRPr="004241D7">
        <w:t xml:space="preserve"> finely grated peeled fresh ginger </w:t>
      </w:r>
    </w:p>
    <w:p w14:paraId="03E79D17" w14:textId="75EE418D" w:rsidR="004241D7" w:rsidRPr="004241D7" w:rsidRDefault="004876B6" w:rsidP="004241D7">
      <w:pPr>
        <w:spacing w:after="0"/>
      </w:pPr>
      <w:r>
        <w:t xml:space="preserve">¼ </w:t>
      </w:r>
      <w:r w:rsidR="004241D7" w:rsidRPr="004241D7">
        <w:t xml:space="preserve">cup all-purpose flour </w:t>
      </w:r>
    </w:p>
    <w:p w14:paraId="6782253D" w14:textId="318C8FFA" w:rsidR="004241D7" w:rsidRPr="004241D7" w:rsidRDefault="004876B6" w:rsidP="004241D7">
      <w:pPr>
        <w:spacing w:after="0"/>
      </w:pPr>
      <w:r>
        <w:t>&lt;1/4 tsp</w:t>
      </w:r>
      <w:r w:rsidR="004241D7" w:rsidRPr="004241D7">
        <w:t xml:space="preserve"> baking soda </w:t>
      </w:r>
    </w:p>
    <w:p w14:paraId="06DB839C" w14:textId="1264BE89" w:rsidR="004241D7" w:rsidRPr="004241D7" w:rsidRDefault="006F75C6" w:rsidP="004241D7">
      <w:pPr>
        <w:spacing w:after="0"/>
      </w:pPr>
      <w:r>
        <w:t>A pinch</w:t>
      </w:r>
      <w:r w:rsidR="004241D7" w:rsidRPr="004241D7">
        <w:t xml:space="preserve"> coarse salt </w:t>
      </w:r>
    </w:p>
    <w:p w14:paraId="2E54A11C" w14:textId="60B37F2F" w:rsidR="004241D7" w:rsidRPr="004241D7" w:rsidRDefault="006F75C6" w:rsidP="004241D7">
      <w:pPr>
        <w:spacing w:after="0"/>
      </w:pPr>
      <w:r>
        <w:t>¼ tsp</w:t>
      </w:r>
      <w:r w:rsidR="004241D7" w:rsidRPr="004241D7">
        <w:t xml:space="preserve"> ground ginger </w:t>
      </w:r>
    </w:p>
    <w:p w14:paraId="7FB573CD" w14:textId="6CE8E255" w:rsidR="004241D7" w:rsidRPr="004241D7" w:rsidRDefault="006F75C6" w:rsidP="004241D7">
      <w:pPr>
        <w:spacing w:after="0"/>
      </w:pPr>
      <w:r>
        <w:t>1/4 tsp</w:t>
      </w:r>
      <w:r w:rsidR="004241D7" w:rsidRPr="004241D7">
        <w:t xml:space="preserve"> ground cinnamon </w:t>
      </w:r>
    </w:p>
    <w:p w14:paraId="6F288E5C" w14:textId="77777777" w:rsidR="004241D7" w:rsidRPr="004241D7" w:rsidRDefault="00191A0A" w:rsidP="004241D7">
      <w:pPr>
        <w:spacing w:after="0"/>
      </w:pPr>
      <w:hyperlink r:id="rId5" w:history="1">
        <w:r w:rsidR="004241D7" w:rsidRPr="004241D7">
          <w:rPr>
            <w:rStyle w:val="Hyperlink"/>
          </w:rPr>
          <w:t>Bourbon Sauce</w:t>
        </w:r>
      </w:hyperlink>
      <w:r w:rsidR="004241D7" w:rsidRPr="004241D7">
        <w:t xml:space="preserve"> </w:t>
      </w:r>
    </w:p>
    <w:p w14:paraId="01EA4840" w14:textId="77777777" w:rsidR="004241D7" w:rsidRPr="004241D7" w:rsidRDefault="004241D7" w:rsidP="004241D7">
      <w:pPr>
        <w:rPr>
          <w:b/>
          <w:bCs/>
        </w:rPr>
      </w:pPr>
      <w:r w:rsidRPr="004241D7">
        <w:rPr>
          <w:b/>
          <w:bCs/>
        </w:rPr>
        <w:t xml:space="preserve">Directions </w:t>
      </w:r>
    </w:p>
    <w:p w14:paraId="13E27739" w14:textId="7CCF0E78" w:rsidR="004241D7" w:rsidRPr="004241D7" w:rsidRDefault="004241D7" w:rsidP="004241D7">
      <w:pPr>
        <w:numPr>
          <w:ilvl w:val="0"/>
          <w:numId w:val="2"/>
        </w:numPr>
        <w:spacing w:after="0"/>
      </w:pPr>
      <w:r w:rsidRPr="004241D7">
        <w:t xml:space="preserve">Preheat oven to 325 degrees. Butter a 9-inch Bundt pan. Dust with cocoa powder, and tap out excess; set aside. Put butter, molasses, brown sugar, and 1/4 cup water in a medium saucepan over medium-low heat. Cook, stirring constantly, until butter has melted. Transfer mixture to a large bowl. Let cool 5 minutes. </w:t>
      </w:r>
    </w:p>
    <w:p w14:paraId="7204937B" w14:textId="2A564094" w:rsidR="004241D7" w:rsidRPr="004241D7" w:rsidRDefault="004241D7" w:rsidP="004241D7">
      <w:pPr>
        <w:numPr>
          <w:ilvl w:val="0"/>
          <w:numId w:val="2"/>
        </w:numPr>
        <w:spacing w:after="0"/>
      </w:pPr>
      <w:r w:rsidRPr="004241D7">
        <w:t xml:space="preserve">Add eggs, milk, and grated ginger to the molasses mixture; whisk to combine. Sift together flour, cocoa powder, baking soda, salt, ground ginger, and cinnamon into a medium bowl. </w:t>
      </w:r>
    </w:p>
    <w:p w14:paraId="349ADB5B" w14:textId="303A1AFB" w:rsidR="004241D7" w:rsidRPr="004241D7" w:rsidRDefault="004241D7" w:rsidP="004241D7">
      <w:pPr>
        <w:numPr>
          <w:ilvl w:val="0"/>
          <w:numId w:val="2"/>
        </w:numPr>
        <w:spacing w:after="0"/>
      </w:pPr>
      <w:r w:rsidRPr="004241D7">
        <w:t xml:space="preserve">Gently fold the flour mixture into the molasses mixture until just combined. (There should be lumps remaining.) Pour batter into prepared pan. Bake cake until a cake tester inserted into center comes out clean, about 30 minutes. Let cake cool completely in pan on a wire rack. </w:t>
      </w:r>
    </w:p>
    <w:p w14:paraId="33DE0DB2" w14:textId="7A5C538E" w:rsidR="004241D7" w:rsidRPr="004241D7" w:rsidRDefault="004241D7" w:rsidP="004241D7">
      <w:pPr>
        <w:numPr>
          <w:ilvl w:val="0"/>
          <w:numId w:val="2"/>
        </w:numPr>
        <w:spacing w:after="0"/>
      </w:pPr>
      <w:r w:rsidRPr="004241D7">
        <w:t xml:space="preserve">Invert cake, and unmold onto a cake stand or a large serving platter. Using a spoon, drizzle the warm bourbon sauce over the cake in a back-and-forth motion. Serve immediately. </w:t>
      </w:r>
    </w:p>
    <w:p w14:paraId="68C0451F" w14:textId="77777777" w:rsidR="004241D7" w:rsidRPr="004241D7" w:rsidRDefault="004241D7" w:rsidP="004241D7">
      <w:pPr>
        <w:rPr>
          <w:b/>
          <w:bCs/>
        </w:rPr>
      </w:pPr>
      <w:r w:rsidRPr="004241D7">
        <w:rPr>
          <w:b/>
          <w:bCs/>
        </w:rPr>
        <w:t xml:space="preserve">Cook's Notes </w:t>
      </w:r>
    </w:p>
    <w:p w14:paraId="0430AD3F" w14:textId="4CB58C45" w:rsidR="001D5F89" w:rsidRDefault="004241D7">
      <w:r w:rsidRPr="004241D7">
        <w:t>Because ginger is fibrous, it can be difficult to grate. But if you store the whole unpeeled root in the freezer, it will grate cleanly. Wrapped tightly in plastic wrap, it will keep frozen for several months. When you want some, peel the part you need while it's still frozen, then grate; return the rest to the freezer.</w:t>
      </w:r>
    </w:p>
    <w:sectPr w:rsidR="001D5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5CB"/>
    <w:multiLevelType w:val="multilevel"/>
    <w:tmpl w:val="E9BA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7462A"/>
    <w:multiLevelType w:val="hybridMultilevel"/>
    <w:tmpl w:val="06BA78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0055E1"/>
    <w:multiLevelType w:val="multilevel"/>
    <w:tmpl w:val="CD4E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D7"/>
    <w:rsid w:val="000F5146"/>
    <w:rsid w:val="0010520C"/>
    <w:rsid w:val="00191A0A"/>
    <w:rsid w:val="001D5F89"/>
    <w:rsid w:val="001E49E2"/>
    <w:rsid w:val="004241D7"/>
    <w:rsid w:val="004876B6"/>
    <w:rsid w:val="004F6446"/>
    <w:rsid w:val="00505A0B"/>
    <w:rsid w:val="00526FD5"/>
    <w:rsid w:val="00603FE9"/>
    <w:rsid w:val="00685721"/>
    <w:rsid w:val="006F75C6"/>
    <w:rsid w:val="008A3147"/>
    <w:rsid w:val="00AB53DB"/>
    <w:rsid w:val="00CA7FEF"/>
    <w:rsid w:val="00D979B4"/>
    <w:rsid w:val="00E2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B3D4"/>
  <w15:chartTrackingRefBased/>
  <w15:docId w15:val="{71538AF6-7B67-4DDC-A388-BBE44B9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1D7"/>
    <w:rPr>
      <w:color w:val="0563C1" w:themeColor="hyperlink"/>
      <w:u w:val="single"/>
    </w:rPr>
  </w:style>
  <w:style w:type="character" w:styleId="UnresolvedMention">
    <w:name w:val="Unresolved Mention"/>
    <w:basedOn w:val="DefaultParagraphFont"/>
    <w:uiPriority w:val="99"/>
    <w:semiHidden/>
    <w:unhideWhenUsed/>
    <w:rsid w:val="004241D7"/>
    <w:rPr>
      <w:color w:val="605E5C"/>
      <w:shd w:val="clear" w:color="auto" w:fill="E1DFDD"/>
    </w:rPr>
  </w:style>
  <w:style w:type="paragraph" w:styleId="ListParagraph">
    <w:name w:val="List Paragraph"/>
    <w:basedOn w:val="Normal"/>
    <w:uiPriority w:val="34"/>
    <w:qFormat/>
    <w:rsid w:val="0042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4368">
      <w:bodyDiv w:val="1"/>
      <w:marLeft w:val="0"/>
      <w:marRight w:val="0"/>
      <w:marTop w:val="0"/>
      <w:marBottom w:val="0"/>
      <w:divBdr>
        <w:top w:val="none" w:sz="0" w:space="0" w:color="auto"/>
        <w:left w:val="none" w:sz="0" w:space="0" w:color="auto"/>
        <w:bottom w:val="none" w:sz="0" w:space="0" w:color="auto"/>
        <w:right w:val="none" w:sz="0" w:space="0" w:color="auto"/>
      </w:divBdr>
      <w:divsChild>
        <w:div w:id="1689596946">
          <w:marLeft w:val="0"/>
          <w:marRight w:val="0"/>
          <w:marTop w:val="0"/>
          <w:marBottom w:val="0"/>
          <w:divBdr>
            <w:top w:val="none" w:sz="0" w:space="0" w:color="auto"/>
            <w:left w:val="none" w:sz="0" w:space="0" w:color="auto"/>
            <w:bottom w:val="none" w:sz="0" w:space="0" w:color="auto"/>
            <w:right w:val="none" w:sz="0" w:space="0" w:color="auto"/>
          </w:divBdr>
        </w:div>
        <w:div w:id="145704742">
          <w:marLeft w:val="0"/>
          <w:marRight w:val="0"/>
          <w:marTop w:val="0"/>
          <w:marBottom w:val="0"/>
          <w:divBdr>
            <w:top w:val="none" w:sz="0" w:space="0" w:color="auto"/>
            <w:left w:val="none" w:sz="0" w:space="0" w:color="auto"/>
            <w:bottom w:val="none" w:sz="0" w:space="0" w:color="auto"/>
            <w:right w:val="none" w:sz="0" w:space="0" w:color="auto"/>
          </w:divBdr>
          <w:divsChild>
            <w:div w:id="863060573">
              <w:marLeft w:val="0"/>
              <w:marRight w:val="0"/>
              <w:marTop w:val="0"/>
              <w:marBottom w:val="0"/>
              <w:divBdr>
                <w:top w:val="none" w:sz="0" w:space="0" w:color="auto"/>
                <w:left w:val="none" w:sz="0" w:space="0" w:color="auto"/>
                <w:bottom w:val="none" w:sz="0" w:space="0" w:color="auto"/>
                <w:right w:val="none" w:sz="0" w:space="0" w:color="auto"/>
              </w:divBdr>
            </w:div>
            <w:div w:id="1958677765">
              <w:marLeft w:val="0"/>
              <w:marRight w:val="0"/>
              <w:marTop w:val="300"/>
              <w:marBottom w:val="0"/>
              <w:divBdr>
                <w:top w:val="none" w:sz="0" w:space="0" w:color="auto"/>
                <w:left w:val="none" w:sz="0" w:space="0" w:color="auto"/>
                <w:bottom w:val="none" w:sz="0" w:space="0" w:color="auto"/>
                <w:right w:val="none" w:sz="0" w:space="0" w:color="auto"/>
              </w:divBdr>
              <w:divsChild>
                <w:div w:id="2003193029">
                  <w:marLeft w:val="0"/>
                  <w:marRight w:val="0"/>
                  <w:marTop w:val="0"/>
                  <w:marBottom w:val="0"/>
                  <w:divBdr>
                    <w:top w:val="none" w:sz="0" w:space="0" w:color="auto"/>
                    <w:left w:val="none" w:sz="0" w:space="0" w:color="auto"/>
                    <w:bottom w:val="none" w:sz="0" w:space="0" w:color="auto"/>
                    <w:right w:val="none" w:sz="0" w:space="0" w:color="auto"/>
                  </w:divBdr>
                </w:div>
                <w:div w:id="1086029669">
                  <w:marLeft w:val="0"/>
                  <w:marRight w:val="0"/>
                  <w:marTop w:val="0"/>
                  <w:marBottom w:val="0"/>
                  <w:divBdr>
                    <w:top w:val="none" w:sz="0" w:space="0" w:color="auto"/>
                    <w:left w:val="none" w:sz="0" w:space="0" w:color="auto"/>
                    <w:bottom w:val="none" w:sz="0" w:space="0" w:color="auto"/>
                    <w:right w:val="none" w:sz="0" w:space="0" w:color="auto"/>
                  </w:divBdr>
                </w:div>
              </w:divsChild>
            </w:div>
            <w:div w:id="679090121">
              <w:marLeft w:val="0"/>
              <w:marRight w:val="0"/>
              <w:marTop w:val="0"/>
              <w:marBottom w:val="0"/>
              <w:divBdr>
                <w:top w:val="none" w:sz="0" w:space="0" w:color="auto"/>
                <w:left w:val="none" w:sz="0" w:space="0" w:color="auto"/>
                <w:bottom w:val="none" w:sz="0" w:space="0" w:color="auto"/>
                <w:right w:val="none" w:sz="0" w:space="0" w:color="auto"/>
              </w:divBdr>
            </w:div>
            <w:div w:id="405342732">
              <w:marLeft w:val="0"/>
              <w:marRight w:val="0"/>
              <w:marTop w:val="0"/>
              <w:marBottom w:val="0"/>
              <w:divBdr>
                <w:top w:val="none" w:sz="0" w:space="0" w:color="auto"/>
                <w:left w:val="none" w:sz="0" w:space="0" w:color="auto"/>
                <w:bottom w:val="none" w:sz="0" w:space="0" w:color="auto"/>
                <w:right w:val="none" w:sz="0" w:space="0" w:color="auto"/>
              </w:divBdr>
              <w:divsChild>
                <w:div w:id="459226414">
                  <w:marLeft w:val="0"/>
                  <w:marRight w:val="0"/>
                  <w:marTop w:val="0"/>
                  <w:marBottom w:val="0"/>
                  <w:divBdr>
                    <w:top w:val="none" w:sz="0" w:space="0" w:color="auto"/>
                    <w:left w:val="none" w:sz="0" w:space="0" w:color="auto"/>
                    <w:bottom w:val="none" w:sz="0" w:space="0" w:color="auto"/>
                    <w:right w:val="none" w:sz="0" w:space="0" w:color="auto"/>
                  </w:divBdr>
                </w:div>
              </w:divsChild>
            </w:div>
            <w:div w:id="623973345">
              <w:marLeft w:val="0"/>
              <w:marRight w:val="0"/>
              <w:marTop w:val="0"/>
              <w:marBottom w:val="0"/>
              <w:divBdr>
                <w:top w:val="none" w:sz="0" w:space="0" w:color="auto"/>
                <w:left w:val="none" w:sz="0" w:space="0" w:color="auto"/>
                <w:bottom w:val="none" w:sz="0" w:space="0" w:color="auto"/>
                <w:right w:val="none" w:sz="0" w:space="0" w:color="auto"/>
              </w:divBdr>
              <w:divsChild>
                <w:div w:id="176237532">
                  <w:marLeft w:val="0"/>
                  <w:marRight w:val="0"/>
                  <w:marTop w:val="0"/>
                  <w:marBottom w:val="0"/>
                  <w:divBdr>
                    <w:top w:val="none" w:sz="0" w:space="0" w:color="auto"/>
                    <w:left w:val="none" w:sz="0" w:space="0" w:color="auto"/>
                    <w:bottom w:val="none" w:sz="0" w:space="0" w:color="auto"/>
                    <w:right w:val="none" w:sz="0" w:space="0" w:color="auto"/>
                  </w:divBdr>
                </w:div>
              </w:divsChild>
            </w:div>
            <w:div w:id="2019850173">
              <w:marLeft w:val="0"/>
              <w:marRight w:val="0"/>
              <w:marTop w:val="0"/>
              <w:marBottom w:val="0"/>
              <w:divBdr>
                <w:top w:val="none" w:sz="0" w:space="0" w:color="auto"/>
                <w:left w:val="none" w:sz="0" w:space="0" w:color="auto"/>
                <w:bottom w:val="none" w:sz="0" w:space="0" w:color="auto"/>
                <w:right w:val="none" w:sz="0" w:space="0" w:color="auto"/>
              </w:divBdr>
              <w:divsChild>
                <w:div w:id="428162586">
                  <w:marLeft w:val="0"/>
                  <w:marRight w:val="0"/>
                  <w:marTop w:val="0"/>
                  <w:marBottom w:val="0"/>
                  <w:divBdr>
                    <w:top w:val="none" w:sz="0" w:space="0" w:color="auto"/>
                    <w:left w:val="none" w:sz="0" w:space="0" w:color="auto"/>
                    <w:bottom w:val="none" w:sz="0" w:space="0" w:color="auto"/>
                    <w:right w:val="none" w:sz="0" w:space="0" w:color="auto"/>
                  </w:divBdr>
                </w:div>
              </w:divsChild>
            </w:div>
            <w:div w:id="2066565166">
              <w:marLeft w:val="0"/>
              <w:marRight w:val="0"/>
              <w:marTop w:val="0"/>
              <w:marBottom w:val="0"/>
              <w:divBdr>
                <w:top w:val="none" w:sz="0" w:space="0" w:color="auto"/>
                <w:left w:val="none" w:sz="0" w:space="0" w:color="auto"/>
                <w:bottom w:val="none" w:sz="0" w:space="0" w:color="auto"/>
                <w:right w:val="none" w:sz="0" w:space="0" w:color="auto"/>
              </w:divBdr>
              <w:divsChild>
                <w:div w:id="1118262431">
                  <w:marLeft w:val="0"/>
                  <w:marRight w:val="0"/>
                  <w:marTop w:val="0"/>
                  <w:marBottom w:val="0"/>
                  <w:divBdr>
                    <w:top w:val="none" w:sz="0" w:space="0" w:color="auto"/>
                    <w:left w:val="none" w:sz="0" w:space="0" w:color="auto"/>
                    <w:bottom w:val="none" w:sz="0" w:space="0" w:color="auto"/>
                    <w:right w:val="none" w:sz="0" w:space="0" w:color="auto"/>
                  </w:divBdr>
                </w:div>
              </w:divsChild>
            </w:div>
            <w:div w:id="291984780">
              <w:marLeft w:val="0"/>
              <w:marRight w:val="0"/>
              <w:marTop w:val="0"/>
              <w:marBottom w:val="0"/>
              <w:divBdr>
                <w:top w:val="none" w:sz="0" w:space="0" w:color="auto"/>
                <w:left w:val="none" w:sz="0" w:space="0" w:color="auto"/>
                <w:bottom w:val="none" w:sz="0" w:space="0" w:color="auto"/>
                <w:right w:val="none" w:sz="0" w:space="0" w:color="auto"/>
              </w:divBdr>
              <w:divsChild>
                <w:div w:id="6749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0392">
      <w:bodyDiv w:val="1"/>
      <w:marLeft w:val="0"/>
      <w:marRight w:val="0"/>
      <w:marTop w:val="0"/>
      <w:marBottom w:val="0"/>
      <w:divBdr>
        <w:top w:val="none" w:sz="0" w:space="0" w:color="auto"/>
        <w:left w:val="none" w:sz="0" w:space="0" w:color="auto"/>
        <w:bottom w:val="none" w:sz="0" w:space="0" w:color="auto"/>
        <w:right w:val="none" w:sz="0" w:space="0" w:color="auto"/>
      </w:divBdr>
      <w:divsChild>
        <w:div w:id="1446534145">
          <w:marLeft w:val="0"/>
          <w:marRight w:val="0"/>
          <w:marTop w:val="0"/>
          <w:marBottom w:val="0"/>
          <w:divBdr>
            <w:top w:val="none" w:sz="0" w:space="0" w:color="auto"/>
            <w:left w:val="none" w:sz="0" w:space="0" w:color="auto"/>
            <w:bottom w:val="none" w:sz="0" w:space="0" w:color="auto"/>
            <w:right w:val="none" w:sz="0" w:space="0" w:color="auto"/>
          </w:divBdr>
        </w:div>
        <w:div w:id="440145105">
          <w:marLeft w:val="0"/>
          <w:marRight w:val="0"/>
          <w:marTop w:val="0"/>
          <w:marBottom w:val="0"/>
          <w:divBdr>
            <w:top w:val="none" w:sz="0" w:space="0" w:color="auto"/>
            <w:left w:val="none" w:sz="0" w:space="0" w:color="auto"/>
            <w:bottom w:val="none" w:sz="0" w:space="0" w:color="auto"/>
            <w:right w:val="none" w:sz="0" w:space="0" w:color="auto"/>
          </w:divBdr>
          <w:divsChild>
            <w:div w:id="1034889234">
              <w:marLeft w:val="0"/>
              <w:marRight w:val="0"/>
              <w:marTop w:val="0"/>
              <w:marBottom w:val="0"/>
              <w:divBdr>
                <w:top w:val="none" w:sz="0" w:space="0" w:color="auto"/>
                <w:left w:val="none" w:sz="0" w:space="0" w:color="auto"/>
                <w:bottom w:val="none" w:sz="0" w:space="0" w:color="auto"/>
                <w:right w:val="none" w:sz="0" w:space="0" w:color="auto"/>
              </w:divBdr>
            </w:div>
            <w:div w:id="1873574375">
              <w:marLeft w:val="0"/>
              <w:marRight w:val="0"/>
              <w:marTop w:val="300"/>
              <w:marBottom w:val="0"/>
              <w:divBdr>
                <w:top w:val="none" w:sz="0" w:space="0" w:color="auto"/>
                <w:left w:val="none" w:sz="0" w:space="0" w:color="auto"/>
                <w:bottom w:val="none" w:sz="0" w:space="0" w:color="auto"/>
                <w:right w:val="none" w:sz="0" w:space="0" w:color="auto"/>
              </w:divBdr>
              <w:divsChild>
                <w:div w:id="1553467418">
                  <w:marLeft w:val="0"/>
                  <w:marRight w:val="0"/>
                  <w:marTop w:val="0"/>
                  <w:marBottom w:val="0"/>
                  <w:divBdr>
                    <w:top w:val="none" w:sz="0" w:space="0" w:color="auto"/>
                    <w:left w:val="none" w:sz="0" w:space="0" w:color="auto"/>
                    <w:bottom w:val="none" w:sz="0" w:space="0" w:color="auto"/>
                    <w:right w:val="none" w:sz="0" w:space="0" w:color="auto"/>
                  </w:divBdr>
                </w:div>
                <w:div w:id="1303538241">
                  <w:marLeft w:val="0"/>
                  <w:marRight w:val="0"/>
                  <w:marTop w:val="0"/>
                  <w:marBottom w:val="0"/>
                  <w:divBdr>
                    <w:top w:val="none" w:sz="0" w:space="0" w:color="auto"/>
                    <w:left w:val="none" w:sz="0" w:space="0" w:color="auto"/>
                    <w:bottom w:val="none" w:sz="0" w:space="0" w:color="auto"/>
                    <w:right w:val="none" w:sz="0" w:space="0" w:color="auto"/>
                  </w:divBdr>
                </w:div>
              </w:divsChild>
            </w:div>
            <w:div w:id="2138790870">
              <w:marLeft w:val="0"/>
              <w:marRight w:val="0"/>
              <w:marTop w:val="0"/>
              <w:marBottom w:val="0"/>
              <w:divBdr>
                <w:top w:val="none" w:sz="0" w:space="0" w:color="auto"/>
                <w:left w:val="none" w:sz="0" w:space="0" w:color="auto"/>
                <w:bottom w:val="none" w:sz="0" w:space="0" w:color="auto"/>
                <w:right w:val="none" w:sz="0" w:space="0" w:color="auto"/>
              </w:divBdr>
            </w:div>
            <w:div w:id="77101116">
              <w:marLeft w:val="0"/>
              <w:marRight w:val="0"/>
              <w:marTop w:val="0"/>
              <w:marBottom w:val="0"/>
              <w:divBdr>
                <w:top w:val="none" w:sz="0" w:space="0" w:color="auto"/>
                <w:left w:val="none" w:sz="0" w:space="0" w:color="auto"/>
                <w:bottom w:val="none" w:sz="0" w:space="0" w:color="auto"/>
                <w:right w:val="none" w:sz="0" w:space="0" w:color="auto"/>
              </w:divBdr>
              <w:divsChild>
                <w:div w:id="1500849101">
                  <w:marLeft w:val="0"/>
                  <w:marRight w:val="0"/>
                  <w:marTop w:val="0"/>
                  <w:marBottom w:val="0"/>
                  <w:divBdr>
                    <w:top w:val="none" w:sz="0" w:space="0" w:color="auto"/>
                    <w:left w:val="none" w:sz="0" w:space="0" w:color="auto"/>
                    <w:bottom w:val="none" w:sz="0" w:space="0" w:color="auto"/>
                    <w:right w:val="none" w:sz="0" w:space="0" w:color="auto"/>
                  </w:divBdr>
                </w:div>
              </w:divsChild>
            </w:div>
            <w:div w:id="2008286046">
              <w:marLeft w:val="0"/>
              <w:marRight w:val="0"/>
              <w:marTop w:val="0"/>
              <w:marBottom w:val="0"/>
              <w:divBdr>
                <w:top w:val="none" w:sz="0" w:space="0" w:color="auto"/>
                <w:left w:val="none" w:sz="0" w:space="0" w:color="auto"/>
                <w:bottom w:val="none" w:sz="0" w:space="0" w:color="auto"/>
                <w:right w:val="none" w:sz="0" w:space="0" w:color="auto"/>
              </w:divBdr>
              <w:divsChild>
                <w:div w:id="993680477">
                  <w:marLeft w:val="0"/>
                  <w:marRight w:val="0"/>
                  <w:marTop w:val="0"/>
                  <w:marBottom w:val="0"/>
                  <w:divBdr>
                    <w:top w:val="none" w:sz="0" w:space="0" w:color="auto"/>
                    <w:left w:val="none" w:sz="0" w:space="0" w:color="auto"/>
                    <w:bottom w:val="none" w:sz="0" w:space="0" w:color="auto"/>
                    <w:right w:val="none" w:sz="0" w:space="0" w:color="auto"/>
                  </w:divBdr>
                </w:div>
              </w:divsChild>
            </w:div>
            <w:div w:id="1502312903">
              <w:marLeft w:val="0"/>
              <w:marRight w:val="0"/>
              <w:marTop w:val="0"/>
              <w:marBottom w:val="0"/>
              <w:divBdr>
                <w:top w:val="none" w:sz="0" w:space="0" w:color="auto"/>
                <w:left w:val="none" w:sz="0" w:space="0" w:color="auto"/>
                <w:bottom w:val="none" w:sz="0" w:space="0" w:color="auto"/>
                <w:right w:val="none" w:sz="0" w:space="0" w:color="auto"/>
              </w:divBdr>
              <w:divsChild>
                <w:div w:id="1037972906">
                  <w:marLeft w:val="0"/>
                  <w:marRight w:val="0"/>
                  <w:marTop w:val="0"/>
                  <w:marBottom w:val="0"/>
                  <w:divBdr>
                    <w:top w:val="none" w:sz="0" w:space="0" w:color="auto"/>
                    <w:left w:val="none" w:sz="0" w:space="0" w:color="auto"/>
                    <w:bottom w:val="none" w:sz="0" w:space="0" w:color="auto"/>
                    <w:right w:val="none" w:sz="0" w:space="0" w:color="auto"/>
                  </w:divBdr>
                </w:div>
              </w:divsChild>
            </w:div>
            <w:div w:id="290791277">
              <w:marLeft w:val="0"/>
              <w:marRight w:val="0"/>
              <w:marTop w:val="0"/>
              <w:marBottom w:val="0"/>
              <w:divBdr>
                <w:top w:val="none" w:sz="0" w:space="0" w:color="auto"/>
                <w:left w:val="none" w:sz="0" w:space="0" w:color="auto"/>
                <w:bottom w:val="none" w:sz="0" w:space="0" w:color="auto"/>
                <w:right w:val="none" w:sz="0" w:space="0" w:color="auto"/>
              </w:divBdr>
              <w:divsChild>
                <w:div w:id="1756979657">
                  <w:marLeft w:val="0"/>
                  <w:marRight w:val="0"/>
                  <w:marTop w:val="0"/>
                  <w:marBottom w:val="0"/>
                  <w:divBdr>
                    <w:top w:val="none" w:sz="0" w:space="0" w:color="auto"/>
                    <w:left w:val="none" w:sz="0" w:space="0" w:color="auto"/>
                    <w:bottom w:val="none" w:sz="0" w:space="0" w:color="auto"/>
                    <w:right w:val="none" w:sz="0" w:space="0" w:color="auto"/>
                  </w:divBdr>
                </w:div>
              </w:divsChild>
            </w:div>
            <w:div w:id="1609848692">
              <w:marLeft w:val="0"/>
              <w:marRight w:val="0"/>
              <w:marTop w:val="0"/>
              <w:marBottom w:val="0"/>
              <w:divBdr>
                <w:top w:val="none" w:sz="0" w:space="0" w:color="auto"/>
                <w:left w:val="none" w:sz="0" w:space="0" w:color="auto"/>
                <w:bottom w:val="none" w:sz="0" w:space="0" w:color="auto"/>
                <w:right w:val="none" w:sz="0" w:space="0" w:color="auto"/>
              </w:divBdr>
              <w:divsChild>
                <w:div w:id="4992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thastewart.com/340281/bourbon-sau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Lentz</dc:creator>
  <cp:keywords/>
  <dc:description/>
  <cp:lastModifiedBy>Heather Lentz</cp:lastModifiedBy>
  <cp:revision>6</cp:revision>
  <dcterms:created xsi:type="dcterms:W3CDTF">2018-10-18T18:16:00Z</dcterms:created>
  <dcterms:modified xsi:type="dcterms:W3CDTF">2018-10-18T21:01:00Z</dcterms:modified>
</cp:coreProperties>
</file>